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E855D4" w:rsidRPr="00A20DD4" w:rsidRDefault="00E855D4" w:rsidP="00A20DD4">
      <w:pPr>
        <w:pStyle w:val="direction-ltr"/>
        <w:spacing w:after="0" w:afterAutospacing="0"/>
        <w:rPr>
          <w:color w:val="832183"/>
          <w:spacing w:val="-12"/>
          <w:sz w:val="20"/>
          <w:szCs w:val="20"/>
        </w:rPr>
      </w:pPr>
    </w:p>
    <w:p w:rsidR="00324A17" w:rsidRPr="000363D5" w:rsidRDefault="00877B3D" w:rsidP="00A20DD4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0363D5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0363D5">
        <w:rPr>
          <w:color w:val="943634" w:themeColor="accent2" w:themeShade="BF"/>
          <w:spacing w:val="-12"/>
          <w:sz w:val="40"/>
          <w:szCs w:val="40"/>
        </w:rPr>
        <w:t>v</w:t>
      </w:r>
      <w:r w:rsidR="00A20DD4" w:rsidRPr="000363D5">
        <w:rPr>
          <w:color w:val="943634" w:themeColor="accent2" w:themeShade="BF"/>
          <w:spacing w:val="-12"/>
          <w:sz w:val="40"/>
          <w:szCs w:val="40"/>
        </w:rPr>
        <w:t>acidad para Registro de Usuarios de Bibliotecas Púbicas</w:t>
      </w:r>
    </w:p>
    <w:p w:rsidR="00A20DD4" w:rsidRPr="000363D5" w:rsidRDefault="00A20DD4" w:rsidP="00A20DD4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</w:p>
    <w:p w:rsidR="00A20DD4" w:rsidRPr="00A20DD4" w:rsidRDefault="00A20DD4" w:rsidP="00A20DD4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20DD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El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I</w:t>
      </w:r>
      <w:r w:rsidRPr="00A20DD4">
        <w:rPr>
          <w:rFonts w:eastAsia="Avenir Light"/>
          <w:color w:val="808080" w:themeColor="background1" w:themeShade="80"/>
          <w:kern w:val="24"/>
          <w:sz w:val="21"/>
          <w:szCs w:val="21"/>
        </w:rPr>
        <w:t>nstituto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Municipal de Cultura y Educación,</w:t>
      </w:r>
      <w:r w:rsidRPr="00A20DD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con dirección en Av. Matamoros y Donato Guerra </w:t>
      </w:r>
      <w:proofErr w:type="spellStart"/>
      <w:r w:rsidRPr="00A20DD4">
        <w:rPr>
          <w:rFonts w:eastAsia="Avenir Light"/>
          <w:color w:val="808080" w:themeColor="background1" w:themeShade="80"/>
          <w:kern w:val="24"/>
          <w:sz w:val="21"/>
          <w:szCs w:val="21"/>
        </w:rPr>
        <w:t>Int</w:t>
      </w:r>
      <w:proofErr w:type="spellEnd"/>
      <w:r w:rsidRPr="00A20DD4">
        <w:rPr>
          <w:rFonts w:eastAsia="Avenir Light"/>
          <w:color w:val="808080" w:themeColor="background1" w:themeShade="80"/>
          <w:kern w:val="24"/>
          <w:sz w:val="21"/>
          <w:szCs w:val="21"/>
        </w:rPr>
        <w:t>. Alameda Zaragoza, Col. Centro C.P. 27000</w:t>
      </w:r>
      <w:r w:rsidRPr="00A20DD4">
        <w:rPr>
          <w:color w:val="808080" w:themeColor="background1" w:themeShade="80"/>
          <w:sz w:val="21"/>
          <w:szCs w:val="21"/>
        </w:rPr>
        <w:t xml:space="preserve"> </w:t>
      </w:r>
      <w:r w:rsidRPr="00A20DD4">
        <w:rPr>
          <w:rFonts w:eastAsia="Avenir Light"/>
          <w:color w:val="808080" w:themeColor="background1" w:themeShade="80"/>
          <w:kern w:val="24"/>
          <w:sz w:val="21"/>
          <w:szCs w:val="21"/>
        </w:rPr>
        <w:t>en la ciudad de Torreón Coahuila; quien es responsable del uso y protección de datos personales presentados en sus trámites de Registro de usuarios de Bibliotecas Públicas, para lo cual se informa lo siguiente:</w:t>
      </w:r>
    </w:p>
    <w:p w:rsidR="00A20DD4" w:rsidRPr="00A20DD4" w:rsidRDefault="00A20DD4" w:rsidP="00A20DD4">
      <w:pPr>
        <w:pStyle w:val="NormalWeb"/>
        <w:spacing w:before="0" w:beforeAutospacing="0" w:after="0" w:afterAutospacing="0"/>
        <w:ind w:right="-91"/>
        <w:jc w:val="both"/>
        <w:rPr>
          <w:color w:val="808080" w:themeColor="background1" w:themeShade="80"/>
          <w:sz w:val="21"/>
          <w:szCs w:val="21"/>
        </w:rPr>
      </w:pPr>
    </w:p>
    <w:p w:rsidR="00A20DD4" w:rsidRPr="00A20DD4" w:rsidRDefault="00A20DD4" w:rsidP="00A20DD4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20DD4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A20DD4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A20DD4" w:rsidRPr="00A20DD4" w:rsidRDefault="00A20DD4" w:rsidP="00A20DD4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A20DD4" w:rsidRDefault="00A20DD4" w:rsidP="00A20DD4">
      <w:pPr>
        <w:pStyle w:val="NormalWeb"/>
        <w:numPr>
          <w:ilvl w:val="0"/>
          <w:numId w:val="8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A20DD4" w:rsidSect="00A20DD4">
          <w:headerReference w:type="default" r:id="rId8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A20DD4" w:rsidRPr="00A20DD4" w:rsidRDefault="00A20DD4" w:rsidP="00A20DD4">
      <w:pPr>
        <w:pStyle w:val="NormalWeb"/>
        <w:numPr>
          <w:ilvl w:val="0"/>
          <w:numId w:val="8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20DD4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Edad</w:t>
      </w:r>
    </w:p>
    <w:p w:rsidR="00A20DD4" w:rsidRPr="00A20DD4" w:rsidRDefault="00A20DD4" w:rsidP="00A20DD4">
      <w:pPr>
        <w:pStyle w:val="NormalWeb"/>
        <w:numPr>
          <w:ilvl w:val="0"/>
          <w:numId w:val="8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20DD4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A20DD4" w:rsidRPr="00A20DD4" w:rsidRDefault="00A20DD4" w:rsidP="00A20DD4">
      <w:pPr>
        <w:pStyle w:val="NormalWeb"/>
        <w:numPr>
          <w:ilvl w:val="0"/>
          <w:numId w:val="8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20DD4">
        <w:rPr>
          <w:rFonts w:eastAsia="Avenir Light"/>
          <w:color w:val="808080" w:themeColor="background1" w:themeShade="80"/>
          <w:kern w:val="24"/>
          <w:sz w:val="21"/>
          <w:szCs w:val="21"/>
        </w:rPr>
        <w:t>Teléfono</w:t>
      </w:r>
    </w:p>
    <w:p w:rsidR="00A20DD4" w:rsidRPr="00A20DD4" w:rsidRDefault="00A20DD4" w:rsidP="00A20DD4">
      <w:pPr>
        <w:pStyle w:val="NormalWeb"/>
        <w:numPr>
          <w:ilvl w:val="0"/>
          <w:numId w:val="8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20DD4">
        <w:rPr>
          <w:rFonts w:eastAsia="Avenir Light"/>
          <w:color w:val="808080" w:themeColor="background1" w:themeShade="80"/>
          <w:kern w:val="24"/>
          <w:sz w:val="21"/>
          <w:szCs w:val="21"/>
        </w:rPr>
        <w:t>Ocupación</w:t>
      </w:r>
    </w:p>
    <w:p w:rsidR="00A20DD4" w:rsidRPr="00A20DD4" w:rsidRDefault="00A20DD4" w:rsidP="00A20DD4">
      <w:pPr>
        <w:pStyle w:val="NormalWeb"/>
        <w:numPr>
          <w:ilvl w:val="0"/>
          <w:numId w:val="8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20DD4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Fotografía</w:t>
      </w:r>
    </w:p>
    <w:p w:rsidR="00A20DD4" w:rsidRPr="00A20DD4" w:rsidRDefault="00A20DD4" w:rsidP="00A20DD4">
      <w:pPr>
        <w:pStyle w:val="NormalWeb"/>
        <w:numPr>
          <w:ilvl w:val="0"/>
          <w:numId w:val="8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20DD4">
        <w:rPr>
          <w:rFonts w:eastAsia="Avenir Light"/>
          <w:color w:val="808080" w:themeColor="background1" w:themeShade="80"/>
          <w:kern w:val="24"/>
          <w:sz w:val="21"/>
          <w:szCs w:val="21"/>
        </w:rPr>
        <w:t>Escuela o trabajo</w:t>
      </w:r>
    </w:p>
    <w:p w:rsidR="00A20DD4" w:rsidRPr="00A20DD4" w:rsidRDefault="00A20DD4" w:rsidP="00A20DD4">
      <w:pPr>
        <w:pStyle w:val="NormalWeb"/>
        <w:numPr>
          <w:ilvl w:val="0"/>
          <w:numId w:val="8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20DD4">
        <w:rPr>
          <w:rFonts w:eastAsia="Avenir Light"/>
          <w:color w:val="808080" w:themeColor="background1" w:themeShade="80"/>
          <w:kern w:val="24"/>
          <w:sz w:val="21"/>
          <w:szCs w:val="21"/>
        </w:rPr>
        <w:t>Firma</w:t>
      </w:r>
    </w:p>
    <w:p w:rsidR="00A20DD4" w:rsidRDefault="00A20DD4" w:rsidP="00A20DD4">
      <w:pPr>
        <w:pStyle w:val="NormalWeb"/>
        <w:spacing w:before="0" w:beforeAutospacing="0" w:after="0" w:afterAutospacing="0"/>
        <w:ind w:right="-91"/>
        <w:jc w:val="both"/>
        <w:rPr>
          <w:color w:val="808080" w:themeColor="background1" w:themeShade="80"/>
          <w:sz w:val="21"/>
          <w:szCs w:val="21"/>
        </w:rPr>
        <w:sectPr w:rsidR="00A20DD4" w:rsidSect="00A20DD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20DD4" w:rsidRPr="00A20DD4" w:rsidRDefault="00A20DD4" w:rsidP="00A20DD4">
      <w:pPr>
        <w:pStyle w:val="NormalWeb"/>
        <w:spacing w:before="0" w:beforeAutospacing="0" w:after="0" w:afterAutospacing="0"/>
        <w:ind w:right="-91"/>
        <w:jc w:val="both"/>
        <w:rPr>
          <w:color w:val="808080" w:themeColor="background1" w:themeShade="80"/>
          <w:sz w:val="21"/>
          <w:szCs w:val="21"/>
        </w:rPr>
      </w:pPr>
    </w:p>
    <w:p w:rsidR="00A20DD4" w:rsidRPr="00A20DD4" w:rsidRDefault="00A20DD4" w:rsidP="00A20DD4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20DD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registrar</w:t>
      </w:r>
      <w:r w:rsidRPr="00A20DD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y control de los usuarios de los servicios de préstamo de li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bros de la bibliotecas públicas y realizar </w:t>
      </w:r>
      <w:r w:rsidRPr="00A20DD4">
        <w:rPr>
          <w:rFonts w:eastAsia="Avenir Light"/>
          <w:color w:val="808080" w:themeColor="background1" w:themeShade="80"/>
          <w:kern w:val="24"/>
          <w:sz w:val="21"/>
          <w:szCs w:val="21"/>
        </w:rPr>
        <w:t>análisis estadísticos de usuarios de los servicios de las bibliotecas públicas, los cuales son enviados a la Red Nacional de Bibliotecas Públicas.</w:t>
      </w:r>
    </w:p>
    <w:p w:rsidR="00A20DD4" w:rsidRPr="00A20DD4" w:rsidRDefault="00A20DD4" w:rsidP="00A20DD4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A20DD4" w:rsidRPr="00A20DD4" w:rsidRDefault="00A20DD4" w:rsidP="00A20DD4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20DD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trámite, “Registro de usuarios de Bibliotecas Públicas”, es susceptible a ser difundida públicamente de acuerdo a la Ley de Acceso, siempre y cuando el titular de los datos personales lo haya consentido por escrito y/o cuando por algún ordenamiento jurídico se requiera. </w:t>
      </w:r>
    </w:p>
    <w:p w:rsidR="0028441C" w:rsidRPr="000363D5" w:rsidRDefault="00B34F8D" w:rsidP="00A20DD4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0363D5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A20DD4" w:rsidRDefault="00A20DD4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A20DD4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  <w:bookmarkStart w:id="0" w:name="_GoBack"/>
      <w:bookmarkEnd w:id="0"/>
    </w:p>
    <w:p w:rsidR="004771EE" w:rsidRPr="0028441C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59BD1C" wp14:editId="17B88775">
                <wp:simplePos x="0" y="0"/>
                <wp:positionH relativeFrom="column">
                  <wp:posOffset>-984885</wp:posOffset>
                </wp:positionH>
                <wp:positionV relativeFrom="paragraph">
                  <wp:posOffset>1129030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F8D" w:rsidRPr="000363D5" w:rsidRDefault="00B34F8D" w:rsidP="00B34F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363D5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88.9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GVun4/i&#10;AAAADQEAAA8AAAAAAAAAAAAAAAAADQUAAGRycy9kb3ducmV2LnhtbFBLBQYAAAAABAAEAPMAAAAc&#10;BgAAAAA=&#10;" fillcolor="#7f7f7f [1612]" strokecolor="#943634 [2405]" strokeweight="2pt">
                <v:textbox>
                  <w:txbxContent>
                    <w:p w:rsidR="00B34F8D" w:rsidRPr="000363D5" w:rsidRDefault="00B34F8D" w:rsidP="00B34F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363D5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8D718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1A" w:rsidRDefault="00E0191A" w:rsidP="000363D5">
      <w:pPr>
        <w:spacing w:after="0" w:line="240" w:lineRule="auto"/>
      </w:pPr>
      <w:r>
        <w:separator/>
      </w:r>
    </w:p>
  </w:endnote>
  <w:endnote w:type="continuationSeparator" w:id="0">
    <w:p w:rsidR="00E0191A" w:rsidRDefault="00E0191A" w:rsidP="0003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1A" w:rsidRDefault="00E0191A" w:rsidP="000363D5">
      <w:pPr>
        <w:spacing w:after="0" w:line="240" w:lineRule="auto"/>
      </w:pPr>
      <w:r>
        <w:separator/>
      </w:r>
    </w:p>
  </w:footnote>
  <w:footnote w:type="continuationSeparator" w:id="0">
    <w:p w:rsidR="00E0191A" w:rsidRDefault="00E0191A" w:rsidP="0003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D5" w:rsidRDefault="000363D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-87630</wp:posOffset>
          </wp:positionV>
          <wp:extent cx="5334000" cy="11525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4F7D"/>
    <w:multiLevelType w:val="hybridMultilevel"/>
    <w:tmpl w:val="6540C9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363D5"/>
    <w:rsid w:val="001913C4"/>
    <w:rsid w:val="001A0FC2"/>
    <w:rsid w:val="001D778D"/>
    <w:rsid w:val="001E304C"/>
    <w:rsid w:val="002049EF"/>
    <w:rsid w:val="00231E51"/>
    <w:rsid w:val="0025157A"/>
    <w:rsid w:val="0028441C"/>
    <w:rsid w:val="002A622B"/>
    <w:rsid w:val="00324A17"/>
    <w:rsid w:val="00333BCC"/>
    <w:rsid w:val="003F74D8"/>
    <w:rsid w:val="004771EE"/>
    <w:rsid w:val="004E26DB"/>
    <w:rsid w:val="005A32D8"/>
    <w:rsid w:val="00675E0C"/>
    <w:rsid w:val="006F777B"/>
    <w:rsid w:val="00750C79"/>
    <w:rsid w:val="008523CF"/>
    <w:rsid w:val="00877B3D"/>
    <w:rsid w:val="00877D74"/>
    <w:rsid w:val="008D7188"/>
    <w:rsid w:val="00900886"/>
    <w:rsid w:val="009065F1"/>
    <w:rsid w:val="00A20DD4"/>
    <w:rsid w:val="00A36E06"/>
    <w:rsid w:val="00B34F8D"/>
    <w:rsid w:val="00B36F59"/>
    <w:rsid w:val="00C00532"/>
    <w:rsid w:val="00D40AB0"/>
    <w:rsid w:val="00E0191A"/>
    <w:rsid w:val="00E855D4"/>
    <w:rsid w:val="00E97115"/>
    <w:rsid w:val="00E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36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3D5"/>
  </w:style>
  <w:style w:type="paragraph" w:styleId="Piedepgina">
    <w:name w:val="footer"/>
    <w:basedOn w:val="Normal"/>
    <w:link w:val="PiedepginaCar"/>
    <w:uiPriority w:val="99"/>
    <w:unhideWhenUsed/>
    <w:rsid w:val="00036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36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3D5"/>
  </w:style>
  <w:style w:type="paragraph" w:styleId="Piedepgina">
    <w:name w:val="footer"/>
    <w:basedOn w:val="Normal"/>
    <w:link w:val="PiedepginaCar"/>
    <w:uiPriority w:val="99"/>
    <w:unhideWhenUsed/>
    <w:rsid w:val="00036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2022-01-14T18:07:00Z</dcterms:created>
  <dcterms:modified xsi:type="dcterms:W3CDTF">2022-01-14T18:07:00Z</dcterms:modified>
</cp:coreProperties>
</file>